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4" w:rsidRPr="0022403A" w:rsidRDefault="00D94724" w:rsidP="00D9472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03A">
        <w:rPr>
          <w:rFonts w:asciiTheme="minorHAnsi" w:hAnsiTheme="minorHAnsi" w:cstheme="minorHAnsi"/>
          <w:b/>
          <w:sz w:val="22"/>
          <w:szCs w:val="22"/>
        </w:rPr>
        <w:t>Board of Directors Meeting</w:t>
      </w:r>
      <w:r w:rsidRPr="00224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724" w:rsidRPr="0022403A" w:rsidRDefault="0045730E" w:rsidP="000D6D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11</w:t>
      </w:r>
      <w:r w:rsidR="000C63BF" w:rsidRPr="002240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1: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0-3: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 CST</w:t>
      </w:r>
    </w:p>
    <w:p w:rsidR="003B60F8" w:rsidRDefault="003B60F8" w:rsidP="003B60F8">
      <w:pPr>
        <w:pStyle w:val="NormalWeb"/>
        <w:jc w:val="center"/>
      </w:pPr>
      <w:r w:rsidRPr="0022403A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22403A">
        <w:rPr>
          <w:rFonts w:asciiTheme="minorHAnsi" w:hAnsiTheme="minorHAnsi" w:cstheme="minorHAnsi"/>
          <w:sz w:val="22"/>
          <w:szCs w:val="22"/>
        </w:rPr>
        <w:t>GoToMeeting</w:t>
      </w:r>
      <w:proofErr w:type="spellEnd"/>
      <w:r w:rsidRPr="0022403A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>
          <w:rPr>
            <w:rStyle w:val="Hyperlink"/>
            <w:rFonts w:ascii="Calibri" w:hAnsi="Calibri"/>
          </w:rPr>
          <w:t>https://www3.gotomeeting.com/join/572018702</w:t>
        </w:r>
      </w:hyperlink>
    </w:p>
    <w:p w:rsidR="003B60F8" w:rsidRPr="0022403A" w:rsidRDefault="003B60F8" w:rsidP="003B6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</w:rPr>
        <w:t>Dial +1 (213) 289-0016, Access Code: 572-018-702</w:t>
      </w:r>
    </w:p>
    <w:tbl>
      <w:tblPr>
        <w:tblStyle w:val="TableGrid"/>
        <w:tblW w:w="1101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4958"/>
        <w:gridCol w:w="1270"/>
        <w:gridCol w:w="1980"/>
        <w:gridCol w:w="1800"/>
        <w:gridCol w:w="1008"/>
      </w:tblGrid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HANDOUT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</w:tr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F159FD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 xml:space="preserve">Call to order and roll call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="005045A8" w:rsidRPr="0022403A">
              <w:rPr>
                <w:rFonts w:asciiTheme="minorHAnsi" w:hAnsiTheme="minorHAnsi" w:cstheme="minorHAnsi"/>
              </w:rPr>
              <w:t>0</w:t>
            </w:r>
            <w:r w:rsidRPr="0022403A">
              <w:rPr>
                <w:rFonts w:asciiTheme="minorHAnsi" w:hAnsiTheme="minorHAnsi" w:cstheme="minorHAnsi"/>
              </w:rPr>
              <w:t>-1: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</w:t>
            </w:r>
          </w:p>
        </w:tc>
      </w:tr>
      <w:tr w:rsidR="0027148B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>Approve agenda and minutes</w:t>
            </w:r>
            <w:r w:rsidR="0013746C" w:rsidRPr="0022403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Draft agenda and minutes</w:t>
            </w:r>
            <w:r w:rsidR="008C7926" w:rsidRPr="00224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5-1:</w:t>
            </w:r>
            <w:r w:rsidR="00B309A8" w:rsidRPr="0022403A">
              <w:rPr>
                <w:rFonts w:asciiTheme="minorHAnsi" w:hAnsiTheme="minorHAnsi" w:cstheme="minorHAnsi"/>
              </w:rPr>
              <w:t>4</w:t>
            </w:r>
            <w:r w:rsidRPr="0022403A">
              <w:rPr>
                <w:rFonts w:asciiTheme="minorHAnsi" w:hAnsiTheme="minorHAnsi" w:cstheme="minorHAnsi"/>
              </w:rPr>
              <w:t>0</w:t>
            </w:r>
          </w:p>
        </w:tc>
      </w:tr>
      <w:tr w:rsidR="004D7441" w:rsidRPr="0022403A" w:rsidTr="00B118D9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  <w:highlight w:val="lightGray"/>
              </w:rPr>
              <w:t>Closed Session – Board, Officers and Staff only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7D5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09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</w:tr>
      <w:tr w:rsidR="00897644" w:rsidRPr="0022403A" w:rsidTr="00DB535D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22403A">
              <w:rPr>
                <w:rFonts w:asciiTheme="minorHAnsi" w:eastAsiaTheme="minorHAnsi" w:hAnsiTheme="minorHAnsi" w:cstheme="minorBidi"/>
                <w:b/>
              </w:rPr>
              <w:t xml:space="preserve">Strategic Plan </w:t>
            </w:r>
          </w:p>
          <w:p w:rsidR="00897644" w:rsidRDefault="00897644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 xml:space="preserve">Review draft  </w:t>
            </w:r>
          </w:p>
          <w:p w:rsidR="006D093A" w:rsidRDefault="006D093A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Adopt draft plan</w:t>
            </w:r>
          </w:p>
          <w:p w:rsidR="006D093A" w:rsidRPr="0022403A" w:rsidRDefault="007471E5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Discuss board feedback on </w:t>
            </w:r>
            <w:r w:rsidR="006D093A">
              <w:rPr>
                <w:rFonts w:asciiTheme="minorHAnsi" w:eastAsiaTheme="minorHAnsi" w:hAnsiTheme="minorHAnsi" w:cstheme="minorBidi"/>
              </w:rPr>
              <w:t xml:space="preserve">Measures of Success (no </w:t>
            </w:r>
            <w:r>
              <w:rPr>
                <w:rFonts w:asciiTheme="minorHAnsi" w:eastAsiaTheme="minorHAnsi" w:hAnsiTheme="minorHAnsi" w:cstheme="minorBidi"/>
              </w:rPr>
              <w:t xml:space="preserve">board decision </w:t>
            </w:r>
            <w:r w:rsidR="006D093A">
              <w:rPr>
                <w:rFonts w:asciiTheme="minorHAnsi" w:eastAsiaTheme="minorHAnsi" w:hAnsiTheme="minorHAnsi" w:cstheme="minorBidi"/>
              </w:rPr>
              <w:t>required)</w:t>
            </w:r>
          </w:p>
          <w:p w:rsidR="00897644" w:rsidRPr="0022403A" w:rsidRDefault="00897644" w:rsidP="00DB535D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Default="006D093A" w:rsidP="007251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25178">
              <w:rPr>
                <w:rFonts w:asciiTheme="minorHAnsi" w:hAnsiTheme="minorHAnsi" w:cstheme="minorHAnsi"/>
              </w:rPr>
              <w:t>ecision</w:t>
            </w:r>
          </w:p>
          <w:p w:rsidR="007471E5" w:rsidRDefault="007471E5" w:rsidP="00725178">
            <w:pPr>
              <w:rPr>
                <w:rFonts w:asciiTheme="minorHAnsi" w:hAnsiTheme="minorHAnsi" w:cstheme="minorHAnsi"/>
              </w:rPr>
            </w:pPr>
          </w:p>
          <w:p w:rsidR="007471E5" w:rsidRDefault="007471E5" w:rsidP="00725178">
            <w:pPr>
              <w:rPr>
                <w:rFonts w:asciiTheme="minorHAnsi" w:hAnsiTheme="minorHAnsi" w:cstheme="minorHAnsi"/>
              </w:rPr>
            </w:pPr>
          </w:p>
          <w:p w:rsidR="007471E5" w:rsidRDefault="007471E5" w:rsidP="00725178">
            <w:pPr>
              <w:rPr>
                <w:rFonts w:asciiTheme="minorHAnsi" w:hAnsiTheme="minorHAnsi" w:cstheme="minorHAnsi"/>
              </w:rPr>
            </w:pPr>
          </w:p>
          <w:p w:rsidR="007471E5" w:rsidRPr="0022403A" w:rsidRDefault="007471E5" w:rsidP="007251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B12E6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Strategic Planning Committee (Pat, Larry, Eric Jensen and Deb)</w:t>
            </w:r>
            <w:r w:rsidR="00CF5C03">
              <w:rPr>
                <w:rFonts w:asciiTheme="minorHAnsi" w:hAnsiTheme="minorHAnsi" w:cstheme="minorHAnsi"/>
              </w:rPr>
              <w:t>, Ariella Tilsen – consultant, and 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6D093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 xml:space="preserve">Strategic Planning Committee meeting notes, Draft </w:t>
            </w:r>
            <w:r w:rsidR="00CF5C03">
              <w:rPr>
                <w:rFonts w:asciiTheme="minorHAnsi" w:hAnsiTheme="minorHAnsi" w:cstheme="minorHAnsi"/>
              </w:rPr>
              <w:t>Strategic Plan</w:t>
            </w:r>
            <w:r w:rsidR="006D093A">
              <w:rPr>
                <w:rFonts w:asciiTheme="minorHAnsi" w:hAnsiTheme="minorHAnsi" w:cstheme="minorHAnsi"/>
              </w:rPr>
              <w:t>, Measures of Success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6D093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>1:40-</w:t>
            </w:r>
            <w:r w:rsidR="00CF5C03">
              <w:rPr>
                <w:rFonts w:asciiTheme="minorHAnsi" w:eastAsiaTheme="minorHAnsi" w:hAnsiTheme="minorHAnsi" w:cstheme="minorBidi"/>
              </w:rPr>
              <w:t>2</w:t>
            </w:r>
            <w:r w:rsidR="00454094" w:rsidRPr="0022403A">
              <w:rPr>
                <w:rFonts w:asciiTheme="minorHAnsi" w:eastAsiaTheme="minorHAnsi" w:hAnsiTheme="minorHAnsi" w:cstheme="minorBidi"/>
              </w:rPr>
              <w:t>:</w:t>
            </w:r>
            <w:r w:rsidR="006D093A">
              <w:rPr>
                <w:rFonts w:asciiTheme="minorHAnsi" w:eastAsiaTheme="minorHAnsi" w:hAnsiTheme="minorHAnsi" w:cstheme="minorBidi"/>
              </w:rPr>
              <w:t>10</w:t>
            </w:r>
          </w:p>
        </w:tc>
      </w:tr>
      <w:tr w:rsidR="006D093A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Default="004214B7" w:rsidP="008C7926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APX </w:t>
            </w:r>
            <w:r w:rsidR="006D093A" w:rsidRPr="006D093A">
              <w:rPr>
                <w:rFonts w:ascii="Calibri" w:hAnsi="Calibri" w:cstheme="minorHAnsi"/>
                <w:b/>
              </w:rPr>
              <w:t>Fixed Fee Contract</w:t>
            </w:r>
            <w:r>
              <w:rPr>
                <w:rFonts w:ascii="Calibri" w:hAnsi="Calibri" w:cstheme="minorHAnsi"/>
                <w:b/>
              </w:rPr>
              <w:t xml:space="preserve"> Proposal</w:t>
            </w:r>
          </w:p>
          <w:p w:rsidR="004214B7" w:rsidRPr="004214B7" w:rsidRDefault="004214B7" w:rsidP="004214B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theme="minorHAnsi"/>
              </w:rPr>
            </w:pPr>
            <w:r w:rsidRPr="004214B7">
              <w:rPr>
                <w:rFonts w:ascii="Calibri" w:hAnsi="Calibri" w:cstheme="minorHAnsi"/>
              </w:rPr>
              <w:t>Review Memo</w:t>
            </w:r>
          </w:p>
          <w:p w:rsidR="004214B7" w:rsidRPr="004214B7" w:rsidRDefault="004214B7" w:rsidP="004214B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theme="minorHAnsi"/>
                <w:b/>
                <w:highlight w:val="lightGray"/>
              </w:rPr>
            </w:pPr>
            <w:r w:rsidRPr="003B60F8">
              <w:rPr>
                <w:rFonts w:ascii="Calibri" w:hAnsi="Calibri" w:cstheme="minorHAnsi"/>
              </w:rPr>
              <w:t>D</w:t>
            </w:r>
            <w:r w:rsidRPr="004214B7">
              <w:rPr>
                <w:rFonts w:ascii="Calibri" w:hAnsi="Calibri" w:cstheme="minorHAnsi"/>
              </w:rPr>
              <w:t>iscuss and provide feedback</w:t>
            </w:r>
            <w:r>
              <w:rPr>
                <w:rFonts w:ascii="Calibri" w:hAnsi="Calibri" w:cstheme="minorHAnsi"/>
              </w:rPr>
              <w:t xml:space="preserve"> on key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FF20A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A9585A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 and 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7661C3" w:rsidP="007661C3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Fixed Fee </w:t>
            </w:r>
            <w:r w:rsidR="006D093A">
              <w:rPr>
                <w:rFonts w:ascii="Calibri" w:hAnsi="Calibri" w:cstheme="minorHAnsi"/>
              </w:rPr>
              <w:t xml:space="preserve">Key Questions </w:t>
            </w:r>
            <w:r>
              <w:rPr>
                <w:rFonts w:ascii="Calibri" w:hAnsi="Calibri" w:cstheme="minorHAnsi"/>
              </w:rPr>
              <w:t>memo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6D093A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2:10-2:55</w:t>
            </w:r>
          </w:p>
        </w:tc>
      </w:tr>
      <w:tr w:rsidR="004D7441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  <w:highlight w:val="lightGray"/>
              </w:rPr>
              <w:t>Open Session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FF20A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A9585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66BF7">
            <w:pPr>
              <w:rPr>
                <w:rFonts w:ascii="Calibri" w:hAnsi="Calibri" w:cstheme="minorHAnsi"/>
              </w:rPr>
            </w:pPr>
          </w:p>
        </w:tc>
      </w:tr>
      <w:tr w:rsidR="006D093A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Default="006D093A" w:rsidP="008C7926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Finance Committee Report</w:t>
            </w:r>
          </w:p>
          <w:p w:rsidR="006D093A" w:rsidRPr="006D093A" w:rsidRDefault="006D093A" w:rsidP="006D093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Review quarterly financial reports</w:t>
            </w:r>
          </w:p>
          <w:p w:rsidR="006D093A" w:rsidRPr="006D093A" w:rsidRDefault="006D093A" w:rsidP="006D093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theme="minorHAnsi"/>
              </w:rPr>
            </w:pPr>
            <w:r w:rsidRPr="006D093A">
              <w:rPr>
                <w:rFonts w:ascii="Calibri" w:hAnsi="Calibri" w:cstheme="minorHAnsi"/>
              </w:rPr>
              <w:t>Committee recommendation</w:t>
            </w:r>
          </w:p>
          <w:p w:rsidR="006D093A" w:rsidRPr="006D093A" w:rsidRDefault="006D093A" w:rsidP="006D093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theme="minorHAnsi"/>
                <w:b/>
              </w:rPr>
            </w:pPr>
            <w:r w:rsidRPr="006D093A">
              <w:rPr>
                <w:rFonts w:ascii="Calibri" w:hAnsi="Calibri" w:cstheme="minorHAnsi"/>
              </w:rPr>
              <w:t>Approve financials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FF20A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A9585A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Finance Committee (Ron, Pat and Eric)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Pr="006F0278" w:rsidRDefault="006D093A" w:rsidP="00EC78D8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Quarterly Financial Reports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A" w:rsidRDefault="007471E5" w:rsidP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2:55</w:t>
            </w:r>
            <w:r w:rsidR="006D093A">
              <w:rPr>
                <w:rFonts w:ascii="Calibri" w:hAnsi="Calibri" w:cstheme="minorHAnsi"/>
              </w:rPr>
              <w:t>-3:1</w:t>
            </w:r>
            <w:r>
              <w:rPr>
                <w:rFonts w:ascii="Calibri" w:hAnsi="Calibri" w:cstheme="minorHAnsi"/>
              </w:rPr>
              <w:t>0</w:t>
            </w:r>
          </w:p>
        </w:tc>
      </w:tr>
      <w:tr w:rsidR="002354BC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Pres</w:t>
            </w:r>
            <w:r w:rsidR="006B56E6" w:rsidRPr="006F0278">
              <w:rPr>
                <w:rFonts w:ascii="Calibri" w:hAnsi="Calibri" w:cstheme="minorHAnsi"/>
                <w:b/>
              </w:rPr>
              <w:t>ident’s</w:t>
            </w:r>
            <w:r w:rsidRPr="006F0278">
              <w:rPr>
                <w:rFonts w:ascii="Calibri" w:hAnsi="Calibri" w:cstheme="minorHAnsi"/>
                <w:b/>
              </w:rPr>
              <w:t xml:space="preserve"> </w:t>
            </w:r>
            <w:r w:rsidR="00FC5876" w:rsidRPr="006F0278">
              <w:rPr>
                <w:rFonts w:ascii="Calibri" w:hAnsi="Calibri" w:cstheme="minorHAnsi"/>
                <w:b/>
              </w:rPr>
              <w:t>R</w:t>
            </w:r>
            <w:r w:rsidRPr="006F0278">
              <w:rPr>
                <w:rFonts w:ascii="Calibri" w:hAnsi="Calibri" w:cstheme="minorHAnsi"/>
                <w:b/>
              </w:rPr>
              <w:t>eport</w:t>
            </w:r>
          </w:p>
          <w:p w:rsidR="00920E55" w:rsidRPr="00167CD6" w:rsidRDefault="00FC5876" w:rsidP="0072517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Updates on key activities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FF20A4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A9585A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EC78D8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6D093A" w:rsidP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3:1</w:t>
            </w:r>
            <w:r w:rsidR="007471E5">
              <w:rPr>
                <w:rFonts w:ascii="Calibri" w:hAnsi="Calibri" w:cstheme="minorHAnsi"/>
              </w:rPr>
              <w:t>0</w:t>
            </w:r>
            <w:r>
              <w:rPr>
                <w:rFonts w:ascii="Calibri" w:hAnsi="Calibri" w:cstheme="minorHAnsi"/>
              </w:rPr>
              <w:t>-3:20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Management Report</w:t>
            </w:r>
          </w:p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Management report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6D093A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3:20-3:25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897644" w:rsidRDefault="00B84BD4" w:rsidP="00B84BD4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hAnsi="Calibri" w:cstheme="minorHAnsi"/>
                <w:b/>
                <w:highlight w:val="lightGray"/>
              </w:rPr>
              <w:t xml:space="preserve">Executive Session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454094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 w:rsidP="00454094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6D093A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3:25</w:t>
            </w:r>
          </w:p>
        </w:tc>
      </w:tr>
      <w:tr w:rsidR="00974BEA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74BEA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Adjourn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20E55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3:3</w:t>
            </w:r>
            <w:r w:rsidR="007916F0" w:rsidRPr="006F0278">
              <w:rPr>
                <w:rFonts w:ascii="Calibri" w:hAnsi="Calibri" w:cstheme="minorHAnsi"/>
              </w:rPr>
              <w:t>0</w:t>
            </w:r>
          </w:p>
        </w:tc>
      </w:tr>
    </w:tbl>
    <w:p w:rsidR="00D94724" w:rsidRPr="006F0278" w:rsidRDefault="00D94724" w:rsidP="0008354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hAnsi="Calibri" w:cstheme="minorHAnsi"/>
          <w:bCs/>
          <w:shd w:val="clear" w:color="auto" w:fill="FFFFFF"/>
        </w:rPr>
      </w:pPr>
    </w:p>
    <w:sectPr w:rsidR="00D94724" w:rsidRPr="006F0278" w:rsidSect="00D10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9A" w:rsidRDefault="00C1359A" w:rsidP="00855A5A">
      <w:r>
        <w:separator/>
      </w:r>
    </w:p>
  </w:endnote>
  <w:endnote w:type="continuationSeparator" w:id="0">
    <w:p w:rsidR="00C1359A" w:rsidRDefault="00C1359A" w:rsidP="008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5" w:rsidRDefault="00747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5" w:rsidRDefault="00747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5" w:rsidRDefault="00747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9A" w:rsidRDefault="00C1359A" w:rsidP="00855A5A">
      <w:r>
        <w:separator/>
      </w:r>
    </w:p>
  </w:footnote>
  <w:footnote w:type="continuationSeparator" w:id="0">
    <w:p w:rsidR="00C1359A" w:rsidRDefault="00C1359A" w:rsidP="0085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5" w:rsidRDefault="00747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5" w:rsidRDefault="00747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2B" w:rsidRDefault="0034672B" w:rsidP="0034672B">
    <w:pPr>
      <w:jc w:val="center"/>
      <w:rPr>
        <w:rFonts w:asciiTheme="minorHAnsi" w:eastAsiaTheme="minorEastAsia" w:hAnsiTheme="minorHAnsi" w:cstheme="minorBidi"/>
        <w:sz w:val="22"/>
        <w:lang w:eastAsia="ja-JP"/>
      </w:rPr>
    </w:pPr>
    <w:r>
      <w:rPr>
        <w:noProof/>
      </w:rPr>
      <w:drawing>
        <wp:inline distT="0" distB="0" distL="0" distR="0" wp14:anchorId="3848DB5E" wp14:editId="5E147937">
          <wp:extent cx="1828800" cy="428625"/>
          <wp:effectExtent l="0" t="0" r="0" b="9525"/>
          <wp:docPr id="1" name="Picture 1" descr="Logo-text for e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text for e-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31" b="73214"/>
                  <a:stretch/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672B" w:rsidRPr="00232E09" w:rsidRDefault="0034672B" w:rsidP="0034672B">
    <w:pPr>
      <w:jc w:val="center"/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</w:pP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efficiently tracks and verifies renewable energy generation in collaboration with stakeholders,</w:t>
    </w:r>
  </w:p>
  <w:p w:rsidR="0034672B" w:rsidRPr="00232E09" w:rsidRDefault="0034672B" w:rsidP="0034672B">
    <w:pPr>
      <w:jc w:val="center"/>
      <w:rPr>
        <w:rFonts w:asciiTheme="minorHAnsi" w:eastAsiaTheme="minorEastAsia" w:hAnsiTheme="minorHAnsi" w:cstheme="minorBidi"/>
        <w:sz w:val="20"/>
        <w:lang w:eastAsia="ja-JP"/>
      </w:rPr>
    </w:pPr>
    <w:proofErr w:type="gramStart"/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facilitating</w:t>
    </w:r>
    <w:proofErr w:type="gramEnd"/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 xml:space="preserve"> renewable energy development in the public interest.</w:t>
    </w:r>
  </w:p>
  <w:p w:rsidR="00D10688" w:rsidRDefault="00D1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20C"/>
    <w:multiLevelType w:val="hybridMultilevel"/>
    <w:tmpl w:val="0C8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342"/>
    <w:multiLevelType w:val="hybridMultilevel"/>
    <w:tmpl w:val="DF36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68C3"/>
    <w:multiLevelType w:val="hybridMultilevel"/>
    <w:tmpl w:val="9E5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674A"/>
    <w:multiLevelType w:val="hybridMultilevel"/>
    <w:tmpl w:val="B85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719"/>
    <w:multiLevelType w:val="hybridMultilevel"/>
    <w:tmpl w:val="909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74CE"/>
    <w:multiLevelType w:val="hybridMultilevel"/>
    <w:tmpl w:val="CB0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3067"/>
    <w:multiLevelType w:val="hybridMultilevel"/>
    <w:tmpl w:val="56A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A9F"/>
    <w:multiLevelType w:val="hybridMultilevel"/>
    <w:tmpl w:val="347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3810"/>
    <w:multiLevelType w:val="hybridMultilevel"/>
    <w:tmpl w:val="105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310F1"/>
    <w:multiLevelType w:val="hybridMultilevel"/>
    <w:tmpl w:val="330E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F77CC"/>
    <w:multiLevelType w:val="hybridMultilevel"/>
    <w:tmpl w:val="F9B4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67859"/>
    <w:multiLevelType w:val="hybridMultilevel"/>
    <w:tmpl w:val="625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75FEA"/>
    <w:multiLevelType w:val="hybridMultilevel"/>
    <w:tmpl w:val="C21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408C1"/>
    <w:multiLevelType w:val="hybridMultilevel"/>
    <w:tmpl w:val="00D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773A3"/>
    <w:multiLevelType w:val="hybridMultilevel"/>
    <w:tmpl w:val="EBD4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E4"/>
    <w:rsid w:val="000009DD"/>
    <w:rsid w:val="00004672"/>
    <w:rsid w:val="0001115C"/>
    <w:rsid w:val="00040C85"/>
    <w:rsid w:val="000522A3"/>
    <w:rsid w:val="00071699"/>
    <w:rsid w:val="0007393D"/>
    <w:rsid w:val="00074A53"/>
    <w:rsid w:val="00083542"/>
    <w:rsid w:val="00097548"/>
    <w:rsid w:val="000A5255"/>
    <w:rsid w:val="000B5BA0"/>
    <w:rsid w:val="000B6B07"/>
    <w:rsid w:val="000C63BF"/>
    <w:rsid w:val="000D032E"/>
    <w:rsid w:val="000D6DCC"/>
    <w:rsid w:val="000D6EE8"/>
    <w:rsid w:val="000E1C29"/>
    <w:rsid w:val="000E7904"/>
    <w:rsid w:val="000F18EF"/>
    <w:rsid w:val="000F29C2"/>
    <w:rsid w:val="00102031"/>
    <w:rsid w:val="00103845"/>
    <w:rsid w:val="00106C25"/>
    <w:rsid w:val="001250EA"/>
    <w:rsid w:val="0012550D"/>
    <w:rsid w:val="00135058"/>
    <w:rsid w:val="0013746C"/>
    <w:rsid w:val="00140C03"/>
    <w:rsid w:val="00146E0D"/>
    <w:rsid w:val="0015091E"/>
    <w:rsid w:val="00151297"/>
    <w:rsid w:val="0015327A"/>
    <w:rsid w:val="0015606E"/>
    <w:rsid w:val="00161538"/>
    <w:rsid w:val="00167CD6"/>
    <w:rsid w:val="00167DF2"/>
    <w:rsid w:val="00170D9E"/>
    <w:rsid w:val="001733A9"/>
    <w:rsid w:val="001763A9"/>
    <w:rsid w:val="001867E2"/>
    <w:rsid w:val="00187055"/>
    <w:rsid w:val="001A5EBC"/>
    <w:rsid w:val="001A71C7"/>
    <w:rsid w:val="001D0D98"/>
    <w:rsid w:val="001D4299"/>
    <w:rsid w:val="001D583D"/>
    <w:rsid w:val="001E0913"/>
    <w:rsid w:val="001F23C2"/>
    <w:rsid w:val="001F313E"/>
    <w:rsid w:val="001F4651"/>
    <w:rsid w:val="001F5828"/>
    <w:rsid w:val="00204B9E"/>
    <w:rsid w:val="002054DF"/>
    <w:rsid w:val="0021440C"/>
    <w:rsid w:val="0022403A"/>
    <w:rsid w:val="002354BC"/>
    <w:rsid w:val="0025158B"/>
    <w:rsid w:val="00252692"/>
    <w:rsid w:val="002553EC"/>
    <w:rsid w:val="00256106"/>
    <w:rsid w:val="0027148B"/>
    <w:rsid w:val="00280C6E"/>
    <w:rsid w:val="002A4A35"/>
    <w:rsid w:val="002B1A0F"/>
    <w:rsid w:val="002B514E"/>
    <w:rsid w:val="002C107C"/>
    <w:rsid w:val="002C32AA"/>
    <w:rsid w:val="002C4358"/>
    <w:rsid w:val="002C7EAA"/>
    <w:rsid w:val="002D1E7D"/>
    <w:rsid w:val="002D3128"/>
    <w:rsid w:val="002F5351"/>
    <w:rsid w:val="00306A8B"/>
    <w:rsid w:val="0031274F"/>
    <w:rsid w:val="003243AA"/>
    <w:rsid w:val="00325B3C"/>
    <w:rsid w:val="00330FE4"/>
    <w:rsid w:val="00333341"/>
    <w:rsid w:val="003425B2"/>
    <w:rsid w:val="0034438A"/>
    <w:rsid w:val="0034672B"/>
    <w:rsid w:val="00353EB4"/>
    <w:rsid w:val="00360D4F"/>
    <w:rsid w:val="0036503C"/>
    <w:rsid w:val="00373352"/>
    <w:rsid w:val="0037608E"/>
    <w:rsid w:val="00377420"/>
    <w:rsid w:val="00377CCF"/>
    <w:rsid w:val="003803BD"/>
    <w:rsid w:val="00383E1B"/>
    <w:rsid w:val="00395521"/>
    <w:rsid w:val="003B2E1A"/>
    <w:rsid w:val="003B60F8"/>
    <w:rsid w:val="003C10DF"/>
    <w:rsid w:val="003C5EDC"/>
    <w:rsid w:val="003D1833"/>
    <w:rsid w:val="003F1B2C"/>
    <w:rsid w:val="003F2912"/>
    <w:rsid w:val="00400732"/>
    <w:rsid w:val="00401B64"/>
    <w:rsid w:val="0041406C"/>
    <w:rsid w:val="0042003C"/>
    <w:rsid w:val="004214B7"/>
    <w:rsid w:val="00422B27"/>
    <w:rsid w:val="004250EA"/>
    <w:rsid w:val="0043065F"/>
    <w:rsid w:val="00434476"/>
    <w:rsid w:val="00444A02"/>
    <w:rsid w:val="00447A86"/>
    <w:rsid w:val="0045046E"/>
    <w:rsid w:val="00454094"/>
    <w:rsid w:val="0045730E"/>
    <w:rsid w:val="004579E1"/>
    <w:rsid w:val="004620F0"/>
    <w:rsid w:val="00465139"/>
    <w:rsid w:val="0046642F"/>
    <w:rsid w:val="004731B9"/>
    <w:rsid w:val="00475772"/>
    <w:rsid w:val="00477619"/>
    <w:rsid w:val="00477ABF"/>
    <w:rsid w:val="004812B8"/>
    <w:rsid w:val="0048474B"/>
    <w:rsid w:val="004A6CF3"/>
    <w:rsid w:val="004C407B"/>
    <w:rsid w:val="004D09ED"/>
    <w:rsid w:val="004D391A"/>
    <w:rsid w:val="004D7441"/>
    <w:rsid w:val="004E100D"/>
    <w:rsid w:val="004E14E8"/>
    <w:rsid w:val="004E1E3E"/>
    <w:rsid w:val="004E6FFC"/>
    <w:rsid w:val="004F7C79"/>
    <w:rsid w:val="00502B7A"/>
    <w:rsid w:val="005045A8"/>
    <w:rsid w:val="005121A2"/>
    <w:rsid w:val="00523F24"/>
    <w:rsid w:val="005275CA"/>
    <w:rsid w:val="0053354D"/>
    <w:rsid w:val="005345C9"/>
    <w:rsid w:val="00536345"/>
    <w:rsid w:val="00550933"/>
    <w:rsid w:val="00553F87"/>
    <w:rsid w:val="00563BAB"/>
    <w:rsid w:val="005676D4"/>
    <w:rsid w:val="005705C7"/>
    <w:rsid w:val="00571BC1"/>
    <w:rsid w:val="00583E8B"/>
    <w:rsid w:val="00594591"/>
    <w:rsid w:val="005A2FAA"/>
    <w:rsid w:val="005B2FF1"/>
    <w:rsid w:val="005B497F"/>
    <w:rsid w:val="005B7978"/>
    <w:rsid w:val="005C2815"/>
    <w:rsid w:val="005D5CE0"/>
    <w:rsid w:val="005D637D"/>
    <w:rsid w:val="005E1992"/>
    <w:rsid w:val="005E4946"/>
    <w:rsid w:val="005F6445"/>
    <w:rsid w:val="00605B50"/>
    <w:rsid w:val="0062079D"/>
    <w:rsid w:val="00621EE0"/>
    <w:rsid w:val="00634F22"/>
    <w:rsid w:val="00640897"/>
    <w:rsid w:val="006425DC"/>
    <w:rsid w:val="006434F4"/>
    <w:rsid w:val="006466B2"/>
    <w:rsid w:val="00650B06"/>
    <w:rsid w:val="00653DAF"/>
    <w:rsid w:val="00661950"/>
    <w:rsid w:val="00671464"/>
    <w:rsid w:val="00672A24"/>
    <w:rsid w:val="00674385"/>
    <w:rsid w:val="0067531E"/>
    <w:rsid w:val="006810DE"/>
    <w:rsid w:val="00692C2E"/>
    <w:rsid w:val="006A732E"/>
    <w:rsid w:val="006B1E07"/>
    <w:rsid w:val="006B2B18"/>
    <w:rsid w:val="006B4D3D"/>
    <w:rsid w:val="006B56E6"/>
    <w:rsid w:val="006C291F"/>
    <w:rsid w:val="006D093A"/>
    <w:rsid w:val="006E3072"/>
    <w:rsid w:val="006E4C2D"/>
    <w:rsid w:val="006F0278"/>
    <w:rsid w:val="006F65A0"/>
    <w:rsid w:val="007004E2"/>
    <w:rsid w:val="00706417"/>
    <w:rsid w:val="00707036"/>
    <w:rsid w:val="007209D9"/>
    <w:rsid w:val="00725178"/>
    <w:rsid w:val="0073270E"/>
    <w:rsid w:val="00745E54"/>
    <w:rsid w:val="00746FA5"/>
    <w:rsid w:val="007471E5"/>
    <w:rsid w:val="00752EFA"/>
    <w:rsid w:val="00756ED7"/>
    <w:rsid w:val="00757B3C"/>
    <w:rsid w:val="007604BB"/>
    <w:rsid w:val="0076249D"/>
    <w:rsid w:val="00764FA9"/>
    <w:rsid w:val="00765BE7"/>
    <w:rsid w:val="007661C3"/>
    <w:rsid w:val="00766E42"/>
    <w:rsid w:val="0078209E"/>
    <w:rsid w:val="007916F0"/>
    <w:rsid w:val="00792A38"/>
    <w:rsid w:val="007A2CA3"/>
    <w:rsid w:val="007B2B07"/>
    <w:rsid w:val="007B747B"/>
    <w:rsid w:val="007D3B19"/>
    <w:rsid w:val="007D5843"/>
    <w:rsid w:val="007F1EAE"/>
    <w:rsid w:val="007F4B4D"/>
    <w:rsid w:val="00806115"/>
    <w:rsid w:val="00806589"/>
    <w:rsid w:val="00820927"/>
    <w:rsid w:val="00823EB8"/>
    <w:rsid w:val="0083420B"/>
    <w:rsid w:val="008446DF"/>
    <w:rsid w:val="0085087E"/>
    <w:rsid w:val="00850DF7"/>
    <w:rsid w:val="00851A68"/>
    <w:rsid w:val="00853E88"/>
    <w:rsid w:val="00855A5A"/>
    <w:rsid w:val="0085603C"/>
    <w:rsid w:val="00866BF7"/>
    <w:rsid w:val="00873D35"/>
    <w:rsid w:val="0087770F"/>
    <w:rsid w:val="00880E55"/>
    <w:rsid w:val="0088153E"/>
    <w:rsid w:val="00897644"/>
    <w:rsid w:val="008B09EB"/>
    <w:rsid w:val="008B55AE"/>
    <w:rsid w:val="008B75A6"/>
    <w:rsid w:val="008C697A"/>
    <w:rsid w:val="008C6A6B"/>
    <w:rsid w:val="008C7926"/>
    <w:rsid w:val="008E4420"/>
    <w:rsid w:val="009040C7"/>
    <w:rsid w:val="00920E55"/>
    <w:rsid w:val="00920F4C"/>
    <w:rsid w:val="00921927"/>
    <w:rsid w:val="0093522A"/>
    <w:rsid w:val="00943539"/>
    <w:rsid w:val="00952201"/>
    <w:rsid w:val="00954C7D"/>
    <w:rsid w:val="00957110"/>
    <w:rsid w:val="0097216A"/>
    <w:rsid w:val="00972E00"/>
    <w:rsid w:val="00974BEA"/>
    <w:rsid w:val="00985435"/>
    <w:rsid w:val="0099530D"/>
    <w:rsid w:val="009959BB"/>
    <w:rsid w:val="00995BA7"/>
    <w:rsid w:val="009A0BCC"/>
    <w:rsid w:val="009A31BC"/>
    <w:rsid w:val="009A4D1B"/>
    <w:rsid w:val="009A6175"/>
    <w:rsid w:val="009B1C88"/>
    <w:rsid w:val="009C12AE"/>
    <w:rsid w:val="009C74AE"/>
    <w:rsid w:val="009D4A37"/>
    <w:rsid w:val="009F3454"/>
    <w:rsid w:val="00A22A46"/>
    <w:rsid w:val="00A34EA6"/>
    <w:rsid w:val="00A35D86"/>
    <w:rsid w:val="00A456B3"/>
    <w:rsid w:val="00A47F36"/>
    <w:rsid w:val="00A557E7"/>
    <w:rsid w:val="00A630A7"/>
    <w:rsid w:val="00A74484"/>
    <w:rsid w:val="00A81A77"/>
    <w:rsid w:val="00A8374D"/>
    <w:rsid w:val="00A9585A"/>
    <w:rsid w:val="00AA0C74"/>
    <w:rsid w:val="00AB360B"/>
    <w:rsid w:val="00AC2132"/>
    <w:rsid w:val="00AD05FB"/>
    <w:rsid w:val="00AE38CA"/>
    <w:rsid w:val="00AF74EA"/>
    <w:rsid w:val="00B12E6A"/>
    <w:rsid w:val="00B152B1"/>
    <w:rsid w:val="00B209E4"/>
    <w:rsid w:val="00B25CE8"/>
    <w:rsid w:val="00B309A8"/>
    <w:rsid w:val="00B37693"/>
    <w:rsid w:val="00B41E65"/>
    <w:rsid w:val="00B43AF9"/>
    <w:rsid w:val="00B51EE8"/>
    <w:rsid w:val="00B5438C"/>
    <w:rsid w:val="00B66571"/>
    <w:rsid w:val="00B81C59"/>
    <w:rsid w:val="00B838A6"/>
    <w:rsid w:val="00B84BD4"/>
    <w:rsid w:val="00B9542E"/>
    <w:rsid w:val="00BA2996"/>
    <w:rsid w:val="00BB75E7"/>
    <w:rsid w:val="00BC1196"/>
    <w:rsid w:val="00BC2099"/>
    <w:rsid w:val="00BC33D3"/>
    <w:rsid w:val="00BC6B3D"/>
    <w:rsid w:val="00BC6CAA"/>
    <w:rsid w:val="00BD0CD0"/>
    <w:rsid w:val="00BD2E43"/>
    <w:rsid w:val="00BD7A9A"/>
    <w:rsid w:val="00BE39AA"/>
    <w:rsid w:val="00BE4BC7"/>
    <w:rsid w:val="00C1359A"/>
    <w:rsid w:val="00C164CE"/>
    <w:rsid w:val="00C47042"/>
    <w:rsid w:val="00C5410E"/>
    <w:rsid w:val="00C54BB1"/>
    <w:rsid w:val="00C612C6"/>
    <w:rsid w:val="00C74964"/>
    <w:rsid w:val="00C816D6"/>
    <w:rsid w:val="00C871C4"/>
    <w:rsid w:val="00C918F9"/>
    <w:rsid w:val="00CA3640"/>
    <w:rsid w:val="00CB77F1"/>
    <w:rsid w:val="00CC7B4B"/>
    <w:rsid w:val="00CD4924"/>
    <w:rsid w:val="00CE59CA"/>
    <w:rsid w:val="00CF18E6"/>
    <w:rsid w:val="00CF5C03"/>
    <w:rsid w:val="00D015E8"/>
    <w:rsid w:val="00D022E2"/>
    <w:rsid w:val="00D10688"/>
    <w:rsid w:val="00D12235"/>
    <w:rsid w:val="00D178EA"/>
    <w:rsid w:val="00D17CE9"/>
    <w:rsid w:val="00D44F2B"/>
    <w:rsid w:val="00D4718C"/>
    <w:rsid w:val="00D65881"/>
    <w:rsid w:val="00D6680F"/>
    <w:rsid w:val="00D806C1"/>
    <w:rsid w:val="00D80A38"/>
    <w:rsid w:val="00D80F07"/>
    <w:rsid w:val="00D85011"/>
    <w:rsid w:val="00D94724"/>
    <w:rsid w:val="00DA0719"/>
    <w:rsid w:val="00DB5AB2"/>
    <w:rsid w:val="00E10099"/>
    <w:rsid w:val="00E1173D"/>
    <w:rsid w:val="00E218B2"/>
    <w:rsid w:val="00E24583"/>
    <w:rsid w:val="00E30D8B"/>
    <w:rsid w:val="00E31E4B"/>
    <w:rsid w:val="00E42EE0"/>
    <w:rsid w:val="00E44D99"/>
    <w:rsid w:val="00E55C4C"/>
    <w:rsid w:val="00E568F2"/>
    <w:rsid w:val="00E603C0"/>
    <w:rsid w:val="00E7151A"/>
    <w:rsid w:val="00E72E80"/>
    <w:rsid w:val="00E80FB5"/>
    <w:rsid w:val="00E850C6"/>
    <w:rsid w:val="00E90AEA"/>
    <w:rsid w:val="00E945FA"/>
    <w:rsid w:val="00EA1261"/>
    <w:rsid w:val="00EB3DE1"/>
    <w:rsid w:val="00EC78D8"/>
    <w:rsid w:val="00ED365D"/>
    <w:rsid w:val="00EE00D7"/>
    <w:rsid w:val="00EE1D29"/>
    <w:rsid w:val="00EF0F66"/>
    <w:rsid w:val="00EF43EF"/>
    <w:rsid w:val="00F001A1"/>
    <w:rsid w:val="00F01124"/>
    <w:rsid w:val="00F01BF3"/>
    <w:rsid w:val="00F03E35"/>
    <w:rsid w:val="00F11726"/>
    <w:rsid w:val="00F13E4A"/>
    <w:rsid w:val="00F159FD"/>
    <w:rsid w:val="00F3256E"/>
    <w:rsid w:val="00F52748"/>
    <w:rsid w:val="00F548F9"/>
    <w:rsid w:val="00F61645"/>
    <w:rsid w:val="00F70148"/>
    <w:rsid w:val="00F73587"/>
    <w:rsid w:val="00F73DBA"/>
    <w:rsid w:val="00F76DAC"/>
    <w:rsid w:val="00F77EDC"/>
    <w:rsid w:val="00F8638D"/>
    <w:rsid w:val="00FA4F7B"/>
    <w:rsid w:val="00FA504E"/>
    <w:rsid w:val="00FA79C6"/>
    <w:rsid w:val="00FC5876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tomeeting.com/join/57201870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Fredregill\AppData\Local\Microsoft\Windows\Temporary%20Internet%20Files\Content.Outlook\AAHQ4HE4\MRET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MRETS letterhead template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Fredregill</dc:creator>
  <cp:lastModifiedBy>Amy Fredregill</cp:lastModifiedBy>
  <cp:revision>4</cp:revision>
  <cp:lastPrinted>2013-01-30T03:53:00Z</cp:lastPrinted>
  <dcterms:created xsi:type="dcterms:W3CDTF">2013-01-28T18:06:00Z</dcterms:created>
  <dcterms:modified xsi:type="dcterms:W3CDTF">2013-02-26T20:29:00Z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erwind</vt:lpwstr>
  </property>
  <property fmtid="{D5CDD505-2E9C-101B-9397-08002B2CF9AE}" pid="4" name="{DLP_CreatedOn}">
    <vt:lpwstr>11/8/2012 3:27:11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PSC\Documents\Divisions\Energy\Staff\ErwinD\MRETS\MRETS Inc\Agendas\</vt:lpwstr>
  </property>
  <property fmtid="{D5CDD505-2E9C-101B-9397-08002B2CF9AE}" pid="10" name="{DLP_ParentFolder}">
    <vt:lpwstr>43CF26C5-73C7-4D0C-ADDC-9E3EE7768717</vt:lpwstr>
  </property>
  <property fmtid="{D5CDD505-2E9C-101B-9397-08002B2CF9AE}" pid="11" name="{DLP_ObjectID}">
    <vt:lpwstr>B458ED19A1D644D5965EA4CE044E0427</vt:lpwstr>
  </property>
  <property fmtid="{D5CDD505-2E9C-101B-9397-08002B2CF9AE}" pid="12" name="{DLP_FileName}">
    <vt:lpwstr>Agenda draft - Nov 2012 (1).docx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Gas and Energy</vt:lpwstr>
  </property>
  <property fmtid="{D5CDD505-2E9C-101B-9397-08002B2CF9AE}" pid="16" name="{DLPP_EDM Reference Number}">
    <vt:lpwstr>00606141</vt:lpwstr>
  </property>
  <property fmtid="{D5CDD505-2E9C-101B-9397-08002B2CF9AE}" pid="17" name="Offisync_FolderId">
    <vt:lpwstr/>
  </property>
  <property fmtid="{D5CDD505-2E9C-101B-9397-08002B2CF9AE}" pid="18" name="Offisync_SaveTime">
    <vt:lpwstr/>
  </property>
  <property fmtid="{D5CDD505-2E9C-101B-9397-08002B2CF9AE}" pid="19" name="Offisync_IsSaved">
    <vt:lpwstr>False</vt:lpwstr>
  </property>
  <property fmtid="{D5CDD505-2E9C-101B-9397-08002B2CF9AE}" pid="20" name="Offisync_UniqueId">
    <vt:lpwstr>291193;22022737</vt:lpwstr>
  </property>
  <property fmtid="{D5CDD505-2E9C-101B-9397-08002B2CF9AE}" pid="21" name="CentralDesktop_MDAdded">
    <vt:lpwstr>True</vt:lpwstr>
  </property>
  <property fmtid="{D5CDD505-2E9C-101B-9397-08002B2CF9AE}" pid="22" name="Offisync_FileTitle">
    <vt:lpwstr/>
  </property>
  <property fmtid="{D5CDD505-2E9C-101B-9397-08002B2CF9AE}" pid="23" name="Offisync_UpdateToken">
    <vt:lpwstr>2013-01-28T11:50:57-0600</vt:lpwstr>
  </property>
  <property fmtid="{D5CDD505-2E9C-101B-9397-08002B2CF9AE}" pid="24" name="Offisync_ProviderName">
    <vt:lpwstr>Central Desktop</vt:lpwstr>
  </property>
</Properties>
</file>